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0C4C" w14:textId="77777777" w:rsidR="002E7129" w:rsidRDefault="0029499D" w:rsidP="0029499D">
      <w:pPr>
        <w:spacing w:after="0"/>
        <w:ind w:left="6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</w:pPr>
      <w:bookmarkStart w:id="0" w:name="_Hlk124511293"/>
      <w:r w:rsidRPr="00F86FA8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NIWAS HOUSING FINANCE LIMITED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 xml:space="preserve"> </w:t>
      </w:r>
    </w:p>
    <w:p w14:paraId="58892D72" w14:textId="3967EDD6" w:rsidR="0029499D" w:rsidRPr="00632236" w:rsidRDefault="002E7129" w:rsidP="0029499D">
      <w:pPr>
        <w:spacing w:after="0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  <w:u w:val="single"/>
        </w:rPr>
      </w:pPr>
      <w:r w:rsidRPr="00AE16C1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(Formerly, Niwas Housing Finance Private Limited)</w:t>
      </w:r>
    </w:p>
    <w:p w14:paraId="21A14B67" w14:textId="77777777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</w:pPr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 xml:space="preserve">Regd. Office: - Unit No. 305, 3rd Floor, Wing 2/E, Corporate Avenue, Andheri- Ghatkopar Link Road, </w:t>
      </w:r>
      <w:proofErr w:type="spellStart"/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Chakala</w:t>
      </w:r>
      <w:proofErr w:type="spellEnd"/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, Andheri (East), Mumbai – 400093</w:t>
      </w:r>
    </w:p>
    <w:p w14:paraId="43D671DB" w14:textId="0F884149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Email: - </w:t>
      </w:r>
      <w:hyperlink r:id="rId6" w:history="1">
        <w:r w:rsidRPr="000517DF">
          <w:rPr>
            <w:rStyle w:val="Hyperlink"/>
            <w:rFonts w:ascii="Bookman Old Style" w:hAnsi="Bookman Old Style" w:cs="Times New Roman"/>
            <w:b/>
            <w:bCs/>
            <w:sz w:val="20"/>
            <w:szCs w:val="20"/>
          </w:rPr>
          <w:t>connect@niwashfc.com</w:t>
        </w:r>
      </w:hyperlink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 CIN Number: - </w:t>
      </w:r>
      <w:r w:rsidR="002E7129" w:rsidRPr="002E7129">
        <w:rPr>
          <w:rFonts w:ascii="Bookman Old Style" w:hAnsi="Bookman Old Style" w:cs="Times New Roman"/>
          <w:b/>
          <w:bCs/>
          <w:sz w:val="20"/>
          <w:szCs w:val="20"/>
        </w:rPr>
        <w:t>U65990MH2016PLC271587</w:t>
      </w:r>
    </w:p>
    <w:p w14:paraId="14DAA452" w14:textId="2D54E685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>Contact No.: -</w:t>
      </w:r>
      <w:r w:rsidRPr="00D13F78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bookmarkStart w:id="1" w:name="_Hlk150338621"/>
      <w:r w:rsidR="000B672F">
        <w:rPr>
          <w:rFonts w:ascii="Bookman Old Style" w:hAnsi="Bookman Old Style" w:cs="Times New Roman"/>
          <w:b/>
          <w:bCs/>
          <w:sz w:val="20"/>
          <w:szCs w:val="20"/>
        </w:rPr>
        <w:t xml:space="preserve">Mr. </w:t>
      </w:r>
      <w:r w:rsidR="006E6E24">
        <w:rPr>
          <w:rFonts w:ascii="Bookman Old Style" w:hAnsi="Bookman Old Style" w:cs="Times New Roman"/>
          <w:b/>
          <w:bCs/>
          <w:sz w:val="20"/>
          <w:szCs w:val="20"/>
        </w:rPr>
        <w:t>Abhishek Pokharkar - 9139131231</w:t>
      </w:r>
    </w:p>
    <w:bookmarkEnd w:id="1"/>
    <w:p w14:paraId="22DE9563" w14:textId="77777777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[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APPENDIX-IV-A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5015C843" w14:textId="77777777" w:rsidR="0029499D" w:rsidRPr="00632236" w:rsidRDefault="0029499D" w:rsidP="0029499D">
      <w:pPr>
        <w:spacing w:after="0"/>
        <w:jc w:val="center"/>
        <w:rPr>
          <w:rFonts w:ascii="Bookman Old Style" w:hAnsi="Bookman Old Style" w:cs="Times New Roman"/>
          <w:b/>
          <w:bCs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[See proviso to rule 8(6)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06746D16" w14:textId="1FB461C4" w:rsidR="0029499D" w:rsidRPr="00632236" w:rsidRDefault="0029499D" w:rsidP="003253E4">
      <w:pPr>
        <w:spacing w:after="0" w:line="0" w:lineRule="atLeast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Sale notice for sale of immovable properties</w:t>
      </w:r>
    </w:p>
    <w:p w14:paraId="3B898895" w14:textId="77777777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E-Auction Sale Notice for Sale of Immovable Assets under the Securitization and Reconstruction of Financial Assets and Enforcement of Security Interest Act, 2002 read with proviso to Rule 8 (6) of the Security Interest (Enforcement) Rules, 2002.</w:t>
      </w:r>
    </w:p>
    <w:p w14:paraId="2649A0AF" w14:textId="3E9BEBCE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Notice is hereby given to the public in general and in particular to the Borrower(s)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that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pursuant to taking possession of the secured asset mentioned hereunder by the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Authorized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Officer of </w:t>
      </w:r>
      <w:r>
        <w:rPr>
          <w:rFonts w:ascii="Bookman Old Style" w:eastAsia="Times New Roman" w:hAnsi="Bookman Old Style" w:cs="Times New Roman"/>
          <w:b/>
          <w:bCs/>
          <w:sz w:val="18"/>
          <w:szCs w:val="18"/>
          <w:shd w:val="clear" w:color="auto" w:fill="FFFFFF"/>
          <w:lang w:eastAsia="en-IN"/>
        </w:rPr>
        <w:t>NHFL</w:t>
      </w:r>
      <w:r w:rsidRPr="00632236">
        <w:rPr>
          <w:rFonts w:ascii="Bookman Old Style" w:hAnsi="Bookman Old Style" w:cs="Times New Roman"/>
          <w:b/>
          <w:bCs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under the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Securitisation and Reconstruction of Financial Assets and Enforcement of Security Interest Act, 2002 for the recovery of amount due from borrower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(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), offers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are invited to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be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submit 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offline to NHFL as well as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online on the Web Portal of our Sales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>,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Marketing and e-Auction Service Partner,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Credresolution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India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pvt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Ltd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i.e. </w:t>
      </w:r>
      <w:r w:rsid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 w:rsidR="00A458AD"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by the undersigned for purchase of the immovable property, as described hereunder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.</w:t>
      </w:r>
    </w:p>
    <w:p w14:paraId="71A62A45" w14:textId="7EB2156C" w:rsidR="0029499D" w:rsidRPr="00632236" w:rsidRDefault="0029499D" w:rsidP="0029499D">
      <w:pPr>
        <w:jc w:val="both"/>
        <w:rPr>
          <w:rFonts w:ascii="Bookman Old Style" w:hAnsi="Bookman Old Style" w:cs="Times New Roman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sz w:val="20"/>
          <w:szCs w:val="20"/>
          <w:lang w:val="en-US"/>
        </w:rPr>
        <w:t>The said property is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in the Physical Possession </w:t>
      </w:r>
      <w:r w:rsidR="00D55E35">
        <w:rPr>
          <w:rFonts w:ascii="Bookman Old Style" w:hAnsi="Bookman Old Style" w:cs="Times New Roman"/>
          <w:sz w:val="20"/>
          <w:szCs w:val="20"/>
        </w:rPr>
        <w:t xml:space="preserve">of NHFL and will be sold </w:t>
      </w:r>
      <w:r w:rsidRPr="00632236">
        <w:rPr>
          <w:rFonts w:ascii="Bookman Old Style" w:hAnsi="Bookman Old Style" w:cs="Times New Roman"/>
          <w:sz w:val="20"/>
          <w:szCs w:val="20"/>
        </w:rPr>
        <w:t>on “As Is Where Is Basis”, “As Is What Is Basis”, “Whatever is There Is Basis”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and </w:t>
      </w:r>
      <w:r w:rsidRPr="00632236">
        <w:rPr>
          <w:rFonts w:ascii="Bookman Old Style" w:hAnsi="Bookman Old Style" w:cs="Times New Roman"/>
          <w:sz w:val="20"/>
          <w:szCs w:val="20"/>
          <w:lang w:val="en-GB"/>
        </w:rPr>
        <w:t>“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no recourse” basis,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the </w:t>
      </w:r>
      <w:r w:rsidRPr="00632236">
        <w:rPr>
          <w:rFonts w:ascii="Bookman Old Style" w:hAnsi="Bookman Old Style" w:cs="Times New Roman"/>
          <w:sz w:val="20"/>
          <w:szCs w:val="20"/>
        </w:rPr>
        <w:t>particular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of which are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hereunder</w:t>
      </w:r>
      <w:r w:rsidRPr="00632236">
        <w:rPr>
          <w:rFonts w:ascii="Bookman Old Style" w:hAnsi="Bookman Old Style" w:cs="Times New Roman"/>
          <w:sz w:val="20"/>
          <w:szCs w:val="20"/>
        </w:rPr>
        <w:t>: -</w:t>
      </w:r>
    </w:p>
    <w:tbl>
      <w:tblPr>
        <w:tblStyle w:val="TableGrid0"/>
        <w:tblW w:w="8908" w:type="dxa"/>
        <w:jc w:val="center"/>
        <w:tblInd w:w="0" w:type="dxa"/>
        <w:tblLayout w:type="fixed"/>
        <w:tblCellMar>
          <w:top w:w="19" w:type="dxa"/>
        </w:tblCellMar>
        <w:tblLook w:val="04A0" w:firstRow="1" w:lastRow="0" w:firstColumn="1" w:lastColumn="0" w:noHBand="0" w:noVBand="1"/>
      </w:tblPr>
      <w:tblGrid>
        <w:gridCol w:w="2529"/>
        <w:gridCol w:w="2693"/>
        <w:gridCol w:w="1843"/>
        <w:gridCol w:w="1843"/>
      </w:tblGrid>
      <w:tr w:rsidR="0029499D" w:rsidRPr="00632236" w14:paraId="55029AC1" w14:textId="77777777" w:rsidTr="006B70B0">
        <w:trPr>
          <w:trHeight w:val="87"/>
          <w:jc w:val="center"/>
        </w:trPr>
        <w:tc>
          <w:tcPr>
            <w:tcW w:w="2529" w:type="dxa"/>
            <w:vMerge w:val="restart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0EB08AF6" w14:textId="77777777" w:rsidR="0029499D" w:rsidRPr="00632236" w:rsidRDefault="0029499D" w:rsidP="00D627FB">
            <w:pPr>
              <w:ind w:left="97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  <w:lang w:val="en-US"/>
              </w:rPr>
            </w:pPr>
            <w:bookmarkStart w:id="2" w:name="_Hlk112067927"/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Borrower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(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s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) Details</w:t>
            </w:r>
          </w:p>
        </w:tc>
        <w:tc>
          <w:tcPr>
            <w:tcW w:w="269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25CFB671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DC60BF">
              <w:rPr>
                <w:rFonts w:eastAsia="Franklin Gothic"/>
                <w:b/>
                <w:bCs/>
                <w:color w:val="000000" w:themeColor="text1"/>
                <w:sz w:val="22"/>
                <w:szCs w:val="22"/>
                <w:u w:val="single"/>
              </w:rPr>
              <w:t>Date &amp; Amount of 13(2) Demand Notice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314D4B38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Reserve Price</w:t>
            </w:r>
          </w:p>
        </w:tc>
        <w:tc>
          <w:tcPr>
            <w:tcW w:w="184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0907511" w14:textId="05B3D06B" w:rsidR="0029499D" w:rsidRDefault="00FB1013" w:rsidP="00D627FB">
            <w:pPr>
              <w:ind w:left="89" w:right="7" w:hanging="2"/>
              <w:jc w:val="center"/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1.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Date</w:t>
            </w: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&amp;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Time of e-Auction</w:t>
            </w:r>
          </w:p>
          <w:p w14:paraId="7D4B838C" w14:textId="3BC4ACBA" w:rsidR="00FB1013" w:rsidRPr="00632236" w:rsidRDefault="00FB1013" w:rsidP="00D627FB">
            <w:pPr>
              <w:ind w:left="89" w:right="7" w:hanging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2. Date &amp; Time of Property Inspection</w:t>
            </w:r>
          </w:p>
        </w:tc>
      </w:tr>
      <w:tr w:rsidR="0029499D" w:rsidRPr="00632236" w14:paraId="3FDDA0A2" w14:textId="77777777" w:rsidTr="006B70B0">
        <w:trPr>
          <w:trHeight w:val="75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nil"/>
              <w:right w:val="single" w:sz="6" w:space="0" w:color="2B2A29"/>
            </w:tcBorders>
          </w:tcPr>
          <w:p w14:paraId="5FF7B28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3C89E6A0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5E5FE4C4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EMD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1FD8165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29499D" w:rsidRPr="00632236" w14:paraId="46CD2684" w14:textId="77777777" w:rsidTr="006B70B0">
        <w:trPr>
          <w:trHeight w:val="582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346833F4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1C9DEDF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3BF6849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Bid Increase Amount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B49519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5A7A3D" w:rsidRPr="00632236" w14:paraId="78CFC0D6" w14:textId="77777777" w:rsidTr="006B70B0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21BF820F" w14:textId="77777777" w:rsidR="00565B89" w:rsidRDefault="00565B89" w:rsidP="005A7A3D">
            <w:pPr>
              <w:jc w:val="center"/>
              <w:rPr>
                <w:rFonts w:ascii="Cambria" w:hAnsi="Cambria"/>
                <w:b/>
                <w:bCs/>
                <w:noProof/>
              </w:rPr>
            </w:pPr>
            <w:r w:rsidRPr="004A0812">
              <w:rPr>
                <w:rFonts w:ascii="Cambria" w:hAnsi="Cambria"/>
                <w:b/>
                <w:bCs/>
                <w:noProof/>
              </w:rPr>
              <w:t>LNAHM0HL-04190010089</w:t>
            </w:r>
          </w:p>
          <w:p w14:paraId="7FC9B081" w14:textId="4B9156E6" w:rsidR="005A7A3D" w:rsidRPr="00756E74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BRANCH:</w:t>
            </w:r>
          </w:p>
          <w:p w14:paraId="77853FAB" w14:textId="3BB44379" w:rsidR="005A7A3D" w:rsidRPr="00756E74" w:rsidRDefault="00565B89" w:rsidP="005A7A3D">
            <w:pPr>
              <w:jc w:val="center"/>
              <w:rPr>
                <w:bCs/>
              </w:rPr>
            </w:pPr>
            <w:r w:rsidRPr="00565B89">
              <w:rPr>
                <w:bCs/>
              </w:rPr>
              <w:t>AHMEDNAGAR</w:t>
            </w:r>
          </w:p>
          <w:p w14:paraId="4DE8783C" w14:textId="77777777" w:rsidR="005A7A3D" w:rsidRPr="00756E74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BORROWER:</w:t>
            </w:r>
          </w:p>
          <w:p w14:paraId="6A596C09" w14:textId="6E8F5A81" w:rsidR="005A7A3D" w:rsidRPr="00565B89" w:rsidRDefault="00565B89" w:rsidP="005A7A3D">
            <w:pPr>
              <w:jc w:val="center"/>
              <w:rPr>
                <w:bCs/>
                <w:color w:val="000000" w:themeColor="text1"/>
              </w:rPr>
            </w:pPr>
            <w:r w:rsidRPr="00565B89">
              <w:rPr>
                <w:rFonts w:ascii="Cambria" w:hAnsi="Cambria"/>
                <w:bCs/>
                <w:noProof/>
              </w:rPr>
              <w:t>BABASAHEB ARJUN JADHAV</w:t>
            </w:r>
          </w:p>
          <w:p w14:paraId="47983188" w14:textId="77777777" w:rsidR="005A7A3D" w:rsidRDefault="005A7A3D" w:rsidP="00310A76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CO-BORROWER(S):</w:t>
            </w:r>
            <w:r w:rsidR="00310A76">
              <w:rPr>
                <w:b/>
                <w:color w:val="000000" w:themeColor="text1"/>
              </w:rPr>
              <w:t xml:space="preserve"> </w:t>
            </w:r>
          </w:p>
          <w:p w14:paraId="3C58B1DC" w14:textId="25A26FDA" w:rsidR="00310A76" w:rsidRPr="00565B89" w:rsidRDefault="00565B89" w:rsidP="00310A76">
            <w:pPr>
              <w:jc w:val="center"/>
              <w:rPr>
                <w:bCs/>
                <w:color w:val="000000" w:themeColor="text1"/>
              </w:rPr>
            </w:pPr>
            <w:r w:rsidRPr="00565B89">
              <w:rPr>
                <w:rFonts w:ascii="Cambria" w:hAnsi="Cambria"/>
                <w:bCs/>
                <w:noProof/>
              </w:rPr>
              <w:t>SACHIN ARJUN JADHAV</w:t>
            </w:r>
            <w:r>
              <w:rPr>
                <w:rFonts w:ascii="Cambria" w:hAnsi="Cambria"/>
                <w:bCs/>
                <w:noProof/>
              </w:rPr>
              <w:t xml:space="preserve">, </w:t>
            </w:r>
            <w:r w:rsidRPr="00565B89">
              <w:rPr>
                <w:rFonts w:ascii="Cambria" w:hAnsi="Cambria"/>
                <w:bCs/>
                <w:noProof/>
              </w:rPr>
              <w:t>ARJUN BHIMRAJ JADHAV</w:t>
            </w:r>
            <w:r>
              <w:rPr>
                <w:rFonts w:ascii="Cambria" w:hAnsi="Cambria"/>
                <w:bCs/>
                <w:noProof/>
              </w:rPr>
              <w:t xml:space="preserve">, </w:t>
            </w:r>
            <w:r w:rsidRPr="00565B89">
              <w:rPr>
                <w:rFonts w:ascii="Cambria" w:hAnsi="Cambria"/>
                <w:bCs/>
                <w:noProof/>
              </w:rPr>
              <w:t>PUSHPA ARJUN JADHAV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EFAA610" w14:textId="63A2D438" w:rsidR="005A7A3D" w:rsidRPr="00756E74" w:rsidRDefault="00565B89" w:rsidP="005A7A3D">
            <w:pPr>
              <w:ind w:left="65" w:right="131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AB5675">
              <w:rPr>
                <w:b/>
              </w:rPr>
              <w:t>/</w:t>
            </w:r>
            <w:r>
              <w:rPr>
                <w:b/>
              </w:rPr>
              <w:t>12</w:t>
            </w:r>
            <w:r w:rsidR="00AB5675">
              <w:rPr>
                <w:b/>
              </w:rPr>
              <w:t>/202</w:t>
            </w:r>
            <w:r>
              <w:rPr>
                <w:b/>
              </w:rPr>
              <w:t>4</w:t>
            </w:r>
          </w:p>
          <w:p w14:paraId="31AC1A1E" w14:textId="29DA0676" w:rsidR="005A7A3D" w:rsidRPr="004F2804" w:rsidRDefault="00565B89" w:rsidP="005A7A3D">
            <w:pPr>
              <w:ind w:left="65" w:right="131"/>
              <w:jc w:val="center"/>
              <w:rPr>
                <w:b/>
              </w:rPr>
            </w:pPr>
            <w:r w:rsidRPr="00565B89">
              <w:rPr>
                <w:rFonts w:ascii="Cambria" w:hAnsi="Cambria"/>
                <w:bCs/>
              </w:rPr>
              <w:t xml:space="preserve">RS. </w:t>
            </w:r>
            <w:r w:rsidRPr="00565B89">
              <w:rPr>
                <w:rFonts w:ascii="Cambria" w:hAnsi="Cambria"/>
                <w:bCs/>
                <w:noProof/>
              </w:rPr>
              <w:t>6,09,159</w:t>
            </w:r>
            <w:r w:rsidRPr="00565B89">
              <w:rPr>
                <w:rFonts w:ascii="Cambria" w:hAnsi="Cambria"/>
                <w:bCs/>
              </w:rPr>
              <w:t>/- (</w:t>
            </w:r>
            <w:r w:rsidRPr="00565B89">
              <w:rPr>
                <w:rFonts w:ascii="Cambria" w:hAnsi="Cambria"/>
                <w:bCs/>
                <w:noProof/>
              </w:rPr>
              <w:t>RUPEES SIX LAKH NINE THOUSAND ONE HUNDRED FIFTYNINE ONLY</w:t>
            </w:r>
            <w:r w:rsidRPr="00565B89">
              <w:rPr>
                <w:rFonts w:ascii="Cambria" w:hAnsi="Cambria"/>
                <w:bCs/>
              </w:rPr>
              <w:t xml:space="preserve">) ON </w:t>
            </w:r>
            <w:r w:rsidRPr="00565B89">
              <w:rPr>
                <w:rFonts w:ascii="Cambria" w:eastAsia="Times New Roman" w:hAnsi="Cambria"/>
                <w:bCs/>
                <w:noProof/>
                <w:color w:val="000000"/>
              </w:rPr>
              <w:t>10-DEC-2024</w:t>
            </w:r>
            <w:r w:rsidRPr="00565B89">
              <w:rPr>
                <w:rFonts w:ascii="Cambria" w:hAnsi="Cambria"/>
                <w:bCs/>
              </w:rPr>
              <w:t>.</w:t>
            </w:r>
            <w:r w:rsidRPr="00756E74">
              <w:t xml:space="preserve"> </w:t>
            </w:r>
            <w:r w:rsidR="005A7A3D" w:rsidRPr="00756E74">
              <w:t>ALONG WITH FURTHER INTEREST AND 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0" w:type="dxa"/>
              <w:tblLayout w:type="fixed"/>
              <w:tblLook w:val="04A0" w:firstRow="1" w:lastRow="0" w:firstColumn="1" w:lastColumn="0" w:noHBand="0" w:noVBand="1"/>
            </w:tblPr>
            <w:tblGrid>
              <w:gridCol w:w="1830"/>
            </w:tblGrid>
            <w:tr w:rsidR="005A7A3D" w14:paraId="06493679" w14:textId="77777777" w:rsidTr="00945428">
              <w:trPr>
                <w:trHeight w:val="265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0E57C1" w14:textId="592A2A6A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 w:rsidR="00565B89">
                    <w:rPr>
                      <w:b/>
                      <w:bCs/>
                      <w:color w:val="000000" w:themeColor="text1"/>
                      <w:lang w:val="en-GB" w:eastAsia="en-GB"/>
                    </w:rPr>
                    <w:t>38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 w:rsidR="00565B89">
                    <w:rPr>
                      <w:b/>
                      <w:bCs/>
                      <w:color w:val="000000" w:themeColor="text1"/>
                      <w:lang w:val="en-GB" w:eastAsia="en-GB"/>
                    </w:rPr>
                    <w:t>76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,000/-</w:t>
                  </w:r>
                </w:p>
              </w:tc>
            </w:tr>
            <w:tr w:rsidR="005A7A3D" w14:paraId="4E1D4872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BB6BA4" w14:textId="34BCC6CE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 w:rsidR="00565B89">
                    <w:rPr>
                      <w:b/>
                      <w:bCs/>
                      <w:color w:val="000000" w:themeColor="text1"/>
                      <w:lang w:val="en-GB" w:eastAsia="en-GB"/>
                    </w:rPr>
                    <w:t>3,87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 w:rsidR="00565B89">
                    <w:rPr>
                      <w:b/>
                      <w:bCs/>
                      <w:color w:val="000000" w:themeColor="text1"/>
                      <w:lang w:val="en-GB" w:eastAsia="en-GB"/>
                    </w:rPr>
                    <w:t>6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00/-</w:t>
                  </w:r>
                </w:p>
              </w:tc>
            </w:tr>
            <w:tr w:rsidR="005A7A3D" w14:paraId="12819FAF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11D65" w14:textId="77777777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10,000/-</w:t>
                  </w:r>
                </w:p>
              </w:tc>
            </w:tr>
          </w:tbl>
          <w:p w14:paraId="3272B888" w14:textId="77777777" w:rsidR="005A7A3D" w:rsidRPr="003A4AD3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6C4BD82F" w14:textId="23B500D0" w:rsidR="005A7A3D" w:rsidRPr="00ED7E25" w:rsidRDefault="00310A76" w:rsidP="00ED7E2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1</w:t>
            </w:r>
            <w:r w:rsidR="00DF4817">
              <w:rPr>
                <w:b/>
                <w:bCs/>
                <w:color w:val="000000" w:themeColor="text1"/>
                <w:lang w:val="en-GB"/>
              </w:rPr>
              <w:t>3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/0</w:t>
            </w:r>
            <w:r>
              <w:rPr>
                <w:b/>
                <w:bCs/>
                <w:color w:val="000000" w:themeColor="text1"/>
                <w:lang w:val="en-GB"/>
              </w:rPr>
              <w:t>8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/2026</w:t>
            </w:r>
          </w:p>
          <w:p w14:paraId="34B182C1" w14:textId="77777777" w:rsidR="005A7A3D" w:rsidRDefault="005A7A3D" w:rsidP="005A7A3D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18F1ED5F" w14:textId="77777777" w:rsidR="005A7A3D" w:rsidRDefault="005A7A3D" w:rsidP="005A7A3D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75195096" w14:textId="6242A671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12.30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4A383DE4" w14:textId="2BEC9DFD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2. </w:t>
            </w:r>
            <w:r w:rsidR="00310A76">
              <w:rPr>
                <w:b/>
                <w:bCs/>
                <w:color w:val="000000" w:themeColor="text1"/>
                <w:lang w:val="en-US"/>
              </w:rPr>
              <w:t>0</w:t>
            </w:r>
            <w:r w:rsidR="00DF4817">
              <w:rPr>
                <w:b/>
                <w:bCs/>
                <w:color w:val="000000" w:themeColor="text1"/>
                <w:lang w:val="en-US"/>
              </w:rPr>
              <w:t>7</w:t>
            </w:r>
            <w:r>
              <w:rPr>
                <w:b/>
                <w:bCs/>
                <w:color w:val="000000" w:themeColor="text1"/>
                <w:lang w:val="en-US"/>
              </w:rPr>
              <w:t>/0</w:t>
            </w:r>
            <w:r w:rsidR="00310A76">
              <w:rPr>
                <w:b/>
                <w:bCs/>
                <w:color w:val="000000" w:themeColor="text1"/>
                <w:lang w:val="en-US"/>
              </w:rPr>
              <w:t>8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/2026 </w:t>
            </w:r>
          </w:p>
          <w:p w14:paraId="761E05C1" w14:textId="25618C08" w:rsidR="005A7A3D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  <w:lang w:val="en-US"/>
              </w:rPr>
              <w:t>Time :</w:t>
            </w:r>
            <w:proofErr w:type="gramEnd"/>
            <w:r>
              <w:rPr>
                <w:b/>
                <w:bCs/>
                <w:color w:val="000000" w:themeColor="text1"/>
                <w:lang w:val="en-US"/>
              </w:rPr>
              <w:t xml:space="preserve"> 11 AM To 1 PM</w:t>
            </w:r>
          </w:p>
        </w:tc>
      </w:tr>
      <w:tr w:rsidR="00425599" w:rsidRPr="00632236" w14:paraId="22862BCD" w14:textId="77777777" w:rsidTr="00DB75F5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4A2FB02B" w14:textId="211C6C94" w:rsidR="00425599" w:rsidRPr="00425599" w:rsidRDefault="00425599" w:rsidP="00565B89">
            <w:pPr>
              <w:jc w:val="both"/>
              <w:rPr>
                <w:b/>
                <w:bCs/>
                <w:color w:val="000000" w:themeColor="text1"/>
              </w:rPr>
            </w:pPr>
            <w:r w:rsidRPr="00216F98">
              <w:rPr>
                <w:rFonts w:eastAsia="Times New Roman"/>
                <w:b/>
                <w:color w:val="000000"/>
              </w:rPr>
              <w:t xml:space="preserve">PROPERTY BEARING: - </w:t>
            </w:r>
            <w:r w:rsidR="00565B89" w:rsidRPr="00565B89">
              <w:rPr>
                <w:rFonts w:ascii="Cambria" w:hAnsi="Cambria"/>
                <w:bCs/>
                <w:noProof/>
              </w:rPr>
              <w:t>ALL THAT PIECE AND PARCEL OF THE PROPERTY BEARING, MILKAT NO. 141/3/A, CTS NO. 134, NEAR GRAMPANCHAYAT KARYALAY, SHINGVE, MANMAD ROAD, TALUKA NAGARI DISTRICT - A NAGAR - 414111. FOUR BOUNDARIES ARE – EAST -</w:t>
            </w:r>
            <w:r w:rsidR="00565B89" w:rsidRPr="00565B89">
              <w:rPr>
                <w:rFonts w:ascii="Cambria" w:hAnsi="Cambria"/>
                <w:bCs/>
                <w:noProof/>
              </w:rPr>
              <w:t xml:space="preserve"> </w:t>
            </w:r>
            <w:r w:rsidR="00565B89" w:rsidRPr="00565B89">
              <w:rPr>
                <w:rFonts w:ascii="Cambria" w:hAnsi="Cambria"/>
                <w:bCs/>
                <w:noProof/>
              </w:rPr>
              <w:t xml:space="preserve">CTS NO. 133 PROPERTY OF MR. ARJUN JADHAV, WEST - CTS NO. 134 &amp; 135, NORTH - </w:t>
            </w:r>
            <w:r w:rsidR="00565B89" w:rsidRPr="00565B89">
              <w:rPr>
                <w:rFonts w:ascii="Cambria" w:hAnsi="Cambria"/>
                <w:bCs/>
                <w:noProof/>
              </w:rPr>
              <w:tab/>
              <w:t>CHOWK, SOUTH - CTS NO. 132.</w:t>
            </w:r>
          </w:p>
        </w:tc>
      </w:tr>
    </w:tbl>
    <w:bookmarkEnd w:id="2"/>
    <w:p w14:paraId="1DF667C0" w14:textId="74113133" w:rsidR="0029499D" w:rsidRPr="00632236" w:rsidRDefault="0029499D" w:rsidP="0029499D">
      <w:p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Terms and Conditions of E- Auction:</w:t>
      </w:r>
    </w:p>
    <w:p w14:paraId="10F6F10B" w14:textId="00201F44" w:rsidR="0029499D" w:rsidRPr="007923E3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detailed terms and conditions of the sale, please refer to the link provided on </w:t>
      </w:r>
      <w:r w:rsidRPr="005F543A">
        <w:rPr>
          <w:rFonts w:ascii="Bookman Old Style" w:hAnsi="Bookman Old Style" w:cs="Times New Roman"/>
          <w:color w:val="000000" w:themeColor="text1"/>
          <w:sz w:val="20"/>
          <w:szCs w:val="20"/>
        </w:rPr>
        <w:t>www.niwashfc.com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and website of our Sales &amp; Marketing and e-Auction Service Provider, </w:t>
      </w:r>
      <w:r w:rsidR="00E96A09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, </w:t>
      </w:r>
      <w:r w:rsidRPr="005F543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website.</w:t>
      </w:r>
    </w:p>
    <w:p w14:paraId="6B5C1E2F" w14:textId="5484BBB3" w:rsidR="00D55E35" w:rsidRPr="00632236" w:rsidRDefault="00D55E35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Bookman Old Style" w:hAnsi="Bookman Old Style" w:cs="Times New Roman"/>
          <w:color w:val="000000" w:themeColor="text1"/>
          <w:sz w:val="20"/>
          <w:szCs w:val="20"/>
        </w:rPr>
        <w:t>Bid Form along with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EMD &amp;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KYC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shall be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submitted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till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5.00 PM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on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="00310A76">
        <w:rPr>
          <w:rFonts w:ascii="Bookman Old Style" w:hAnsi="Bookman Old Style" w:cs="Times New Roman"/>
          <w:color w:val="000000" w:themeColor="text1"/>
          <w:sz w:val="20"/>
          <w:szCs w:val="20"/>
        </w:rPr>
        <w:t>1</w:t>
      </w:r>
      <w:r w:rsidR="00DF4817">
        <w:rPr>
          <w:rFonts w:ascii="Bookman Old Style" w:hAnsi="Bookman Old Style" w:cs="Times New Roman"/>
          <w:color w:val="000000" w:themeColor="text1"/>
          <w:sz w:val="20"/>
          <w:szCs w:val="20"/>
        </w:rPr>
        <w:t>2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/0</w:t>
      </w:r>
      <w:r w:rsidR="00310A76">
        <w:rPr>
          <w:rFonts w:ascii="Bookman Old Style" w:hAnsi="Bookman Old Style" w:cs="Times New Roman"/>
          <w:color w:val="000000" w:themeColor="text1"/>
          <w:sz w:val="20"/>
          <w:szCs w:val="20"/>
        </w:rPr>
        <w:t>8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/2026.</w:t>
      </w:r>
    </w:p>
    <w:p w14:paraId="6C89E0A0" w14:textId="77777777" w:rsidR="0029499D" w:rsidRPr="00632236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The same have been published on our portal under the link – </w:t>
      </w:r>
      <w:hyperlink r:id="rId7" w:history="1">
        <w:r w:rsidRPr="000517DF">
          <w:rPr>
            <w:rStyle w:val="Hyperlink"/>
            <w:rFonts w:ascii="Bookman Old Style" w:hAnsi="Bookman Old Style" w:cs="Times New Roman"/>
            <w:sz w:val="20"/>
            <w:szCs w:val="20"/>
            <w:shd w:val="clear" w:color="auto" w:fill="FFFFFF"/>
          </w:rPr>
          <w:t>https://www.niwashfc.com/Auction-Notices</w:t>
        </w:r>
      </w:hyperlink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515C443A" w14:textId="7A9F696A" w:rsidR="00A20CDD" w:rsidRPr="00FB1013" w:rsidRDefault="0029499D" w:rsidP="00FB1013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any enquiry, information &amp; inspection of the property, support, procedure and online training on e-Auction, the prospective bidders may contact the Client Service Delivery (CSD) Department of our Sales &amp; Marketing and e-Auction Service Partner </w:t>
      </w:r>
    </w:p>
    <w:p w14:paraId="28F7DDCA" w14:textId="77777777" w:rsidR="000B349E" w:rsidRDefault="000B349E" w:rsidP="000B349E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</w:pPr>
    </w:p>
    <w:p w14:paraId="7F7E0879" w14:textId="614AD882" w:rsidR="0029499D" w:rsidRPr="00632236" w:rsidRDefault="0029499D" w:rsidP="0029499D">
      <w:pPr>
        <w:spacing w:after="119" w:line="233" w:lineRule="auto"/>
        <w:ind w:left="45" w:right="12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*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</w:t>
      </w:r>
      <w:proofErr w:type="spellStart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ote</w:t>
      </w:r>
      <w:proofErr w:type="spellEnd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: Please note that the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is going to issue the sale notice to all the Borrower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(s)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by speed/ registered post.  In case the same is not received by any of the parties, then this publication of sale notice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shall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be treated as a substituted mode of service.</w:t>
      </w:r>
    </w:p>
    <w:p w14:paraId="2F2E5C8A" w14:textId="494EF624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Place: </w:t>
      </w:r>
      <w:r w:rsidR="00AC5DDB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Maharashtra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                                     Authorised Officer</w:t>
      </w:r>
    </w:p>
    <w:p w14:paraId="44E7DAFE" w14:textId="1BE807CB" w:rsidR="00F62497" w:rsidRDefault="0029499D" w:rsidP="00ED7E25">
      <w:pPr>
        <w:spacing w:after="0"/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Date:                                  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</w:t>
      </w:r>
      <w:r w:rsidR="00EA354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Niwas Housing Finance Limited.</w:t>
      </w:r>
      <w:bookmarkEnd w:id="0"/>
    </w:p>
    <w:sectPr w:rsidR="00F62497" w:rsidSect="00EB375D">
      <w:pgSz w:w="11906" w:h="16838" w:code="9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D4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234"/>
    <w:multiLevelType w:val="hybridMultilevel"/>
    <w:tmpl w:val="B77CA3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489CFB0"/>
    <w:multiLevelType w:val="singleLevel"/>
    <w:tmpl w:val="1489CFB0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30283723"/>
    <w:multiLevelType w:val="hybridMultilevel"/>
    <w:tmpl w:val="63309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EDD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8AC"/>
    <w:multiLevelType w:val="hybridMultilevel"/>
    <w:tmpl w:val="99D04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321D6"/>
    <w:multiLevelType w:val="hybridMultilevel"/>
    <w:tmpl w:val="4894C9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B09FA"/>
    <w:multiLevelType w:val="hybridMultilevel"/>
    <w:tmpl w:val="EDC40FB2"/>
    <w:lvl w:ilvl="0" w:tplc="DA687E9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7" w:hanging="360"/>
      </w:pPr>
    </w:lvl>
    <w:lvl w:ilvl="2" w:tplc="4009001B" w:tentative="1">
      <w:start w:val="1"/>
      <w:numFmt w:val="lowerRoman"/>
      <w:lvlText w:val="%3."/>
      <w:lvlJc w:val="right"/>
      <w:pPr>
        <w:ind w:left="1847" w:hanging="180"/>
      </w:pPr>
    </w:lvl>
    <w:lvl w:ilvl="3" w:tplc="4009000F" w:tentative="1">
      <w:start w:val="1"/>
      <w:numFmt w:val="decimal"/>
      <w:lvlText w:val="%4."/>
      <w:lvlJc w:val="left"/>
      <w:pPr>
        <w:ind w:left="2567" w:hanging="360"/>
      </w:pPr>
    </w:lvl>
    <w:lvl w:ilvl="4" w:tplc="40090019" w:tentative="1">
      <w:start w:val="1"/>
      <w:numFmt w:val="lowerLetter"/>
      <w:lvlText w:val="%5."/>
      <w:lvlJc w:val="left"/>
      <w:pPr>
        <w:ind w:left="3287" w:hanging="360"/>
      </w:pPr>
    </w:lvl>
    <w:lvl w:ilvl="5" w:tplc="4009001B" w:tentative="1">
      <w:start w:val="1"/>
      <w:numFmt w:val="lowerRoman"/>
      <w:lvlText w:val="%6."/>
      <w:lvlJc w:val="right"/>
      <w:pPr>
        <w:ind w:left="4007" w:hanging="180"/>
      </w:pPr>
    </w:lvl>
    <w:lvl w:ilvl="6" w:tplc="4009000F" w:tentative="1">
      <w:start w:val="1"/>
      <w:numFmt w:val="decimal"/>
      <w:lvlText w:val="%7."/>
      <w:lvlJc w:val="left"/>
      <w:pPr>
        <w:ind w:left="4727" w:hanging="360"/>
      </w:pPr>
    </w:lvl>
    <w:lvl w:ilvl="7" w:tplc="40090019" w:tentative="1">
      <w:start w:val="1"/>
      <w:numFmt w:val="lowerLetter"/>
      <w:lvlText w:val="%8."/>
      <w:lvlJc w:val="left"/>
      <w:pPr>
        <w:ind w:left="5447" w:hanging="360"/>
      </w:pPr>
    </w:lvl>
    <w:lvl w:ilvl="8" w:tplc="4009001B" w:tentative="1">
      <w:start w:val="1"/>
      <w:numFmt w:val="lowerRoman"/>
      <w:lvlText w:val="%9."/>
      <w:lvlJc w:val="right"/>
      <w:pPr>
        <w:ind w:left="616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D"/>
    <w:rsid w:val="0000571A"/>
    <w:rsid w:val="00006149"/>
    <w:rsid w:val="00024080"/>
    <w:rsid w:val="00054976"/>
    <w:rsid w:val="00067A0B"/>
    <w:rsid w:val="00073F17"/>
    <w:rsid w:val="00081CF0"/>
    <w:rsid w:val="000848DB"/>
    <w:rsid w:val="00090F87"/>
    <w:rsid w:val="0009505F"/>
    <w:rsid w:val="000953F6"/>
    <w:rsid w:val="000A48D6"/>
    <w:rsid w:val="000B28D1"/>
    <w:rsid w:val="000B349E"/>
    <w:rsid w:val="000B672F"/>
    <w:rsid w:val="000C02F6"/>
    <w:rsid w:val="000C277A"/>
    <w:rsid w:val="000C6133"/>
    <w:rsid w:val="000D1135"/>
    <w:rsid w:val="000D4587"/>
    <w:rsid w:val="000E7593"/>
    <w:rsid w:val="001067CF"/>
    <w:rsid w:val="00147EAF"/>
    <w:rsid w:val="00153410"/>
    <w:rsid w:val="001745FD"/>
    <w:rsid w:val="00177F9C"/>
    <w:rsid w:val="0018243D"/>
    <w:rsid w:val="00183CED"/>
    <w:rsid w:val="0018591A"/>
    <w:rsid w:val="00186940"/>
    <w:rsid w:val="001B0623"/>
    <w:rsid w:val="001B675B"/>
    <w:rsid w:val="001C5C4B"/>
    <w:rsid w:val="001E0267"/>
    <w:rsid w:val="001E46BA"/>
    <w:rsid w:val="00216F98"/>
    <w:rsid w:val="00231B54"/>
    <w:rsid w:val="00240815"/>
    <w:rsid w:val="00243002"/>
    <w:rsid w:val="0027533F"/>
    <w:rsid w:val="0027701E"/>
    <w:rsid w:val="00277CD2"/>
    <w:rsid w:val="00281E1A"/>
    <w:rsid w:val="00285369"/>
    <w:rsid w:val="0029499D"/>
    <w:rsid w:val="00294D52"/>
    <w:rsid w:val="00296D42"/>
    <w:rsid w:val="002B30BD"/>
    <w:rsid w:val="002B6447"/>
    <w:rsid w:val="002C3914"/>
    <w:rsid w:val="002D4CC1"/>
    <w:rsid w:val="002D5B24"/>
    <w:rsid w:val="002E078C"/>
    <w:rsid w:val="002E3AB1"/>
    <w:rsid w:val="002E4816"/>
    <w:rsid w:val="002E567D"/>
    <w:rsid w:val="002E7129"/>
    <w:rsid w:val="00305DC4"/>
    <w:rsid w:val="003075CF"/>
    <w:rsid w:val="00310A76"/>
    <w:rsid w:val="003253E4"/>
    <w:rsid w:val="00335606"/>
    <w:rsid w:val="003406C5"/>
    <w:rsid w:val="0036110D"/>
    <w:rsid w:val="00366E2B"/>
    <w:rsid w:val="00380B44"/>
    <w:rsid w:val="0038406F"/>
    <w:rsid w:val="003A424F"/>
    <w:rsid w:val="003A4AD3"/>
    <w:rsid w:val="003B61C4"/>
    <w:rsid w:val="003B7767"/>
    <w:rsid w:val="003C0DAA"/>
    <w:rsid w:val="003C64FE"/>
    <w:rsid w:val="003C7B96"/>
    <w:rsid w:val="003D4003"/>
    <w:rsid w:val="00413D58"/>
    <w:rsid w:val="00415A3C"/>
    <w:rsid w:val="004253F7"/>
    <w:rsid w:val="00425599"/>
    <w:rsid w:val="0042737B"/>
    <w:rsid w:val="004352F0"/>
    <w:rsid w:val="00447F84"/>
    <w:rsid w:val="00450312"/>
    <w:rsid w:val="00460AD7"/>
    <w:rsid w:val="00482CF8"/>
    <w:rsid w:val="00484C14"/>
    <w:rsid w:val="0049336C"/>
    <w:rsid w:val="004A48DB"/>
    <w:rsid w:val="004A7D1B"/>
    <w:rsid w:val="004B060F"/>
    <w:rsid w:val="004B32C2"/>
    <w:rsid w:val="004B410D"/>
    <w:rsid w:val="004C0747"/>
    <w:rsid w:val="004E1199"/>
    <w:rsid w:val="004F2804"/>
    <w:rsid w:val="004F63BB"/>
    <w:rsid w:val="00500518"/>
    <w:rsid w:val="00501B52"/>
    <w:rsid w:val="00505BC2"/>
    <w:rsid w:val="00507FE7"/>
    <w:rsid w:val="0051285D"/>
    <w:rsid w:val="005128CC"/>
    <w:rsid w:val="00515FD1"/>
    <w:rsid w:val="005230F6"/>
    <w:rsid w:val="00523472"/>
    <w:rsid w:val="005255DA"/>
    <w:rsid w:val="00525A29"/>
    <w:rsid w:val="00541847"/>
    <w:rsid w:val="0055450E"/>
    <w:rsid w:val="00555AE3"/>
    <w:rsid w:val="00565B89"/>
    <w:rsid w:val="00572A85"/>
    <w:rsid w:val="0057437D"/>
    <w:rsid w:val="005A1341"/>
    <w:rsid w:val="005A244A"/>
    <w:rsid w:val="005A6E77"/>
    <w:rsid w:val="005A7A3D"/>
    <w:rsid w:val="005B32AC"/>
    <w:rsid w:val="005C2237"/>
    <w:rsid w:val="005E64E9"/>
    <w:rsid w:val="005F7486"/>
    <w:rsid w:val="00610CF8"/>
    <w:rsid w:val="00616C72"/>
    <w:rsid w:val="00620429"/>
    <w:rsid w:val="006226A2"/>
    <w:rsid w:val="0062752C"/>
    <w:rsid w:val="00633F9A"/>
    <w:rsid w:val="00641A5D"/>
    <w:rsid w:val="00641B15"/>
    <w:rsid w:val="006421A8"/>
    <w:rsid w:val="00642491"/>
    <w:rsid w:val="00643002"/>
    <w:rsid w:val="0066553B"/>
    <w:rsid w:val="0066676D"/>
    <w:rsid w:val="00686452"/>
    <w:rsid w:val="006970EB"/>
    <w:rsid w:val="006A2711"/>
    <w:rsid w:val="006A2F41"/>
    <w:rsid w:val="006B70B0"/>
    <w:rsid w:val="006C745E"/>
    <w:rsid w:val="006D663F"/>
    <w:rsid w:val="006E2BC1"/>
    <w:rsid w:val="006E6E24"/>
    <w:rsid w:val="007015A4"/>
    <w:rsid w:val="00710AAB"/>
    <w:rsid w:val="007212A7"/>
    <w:rsid w:val="0072192E"/>
    <w:rsid w:val="00732636"/>
    <w:rsid w:val="00742950"/>
    <w:rsid w:val="00742B58"/>
    <w:rsid w:val="0075106C"/>
    <w:rsid w:val="00751CDE"/>
    <w:rsid w:val="00752561"/>
    <w:rsid w:val="0075661D"/>
    <w:rsid w:val="0077655F"/>
    <w:rsid w:val="007800A9"/>
    <w:rsid w:val="007843B1"/>
    <w:rsid w:val="0078515A"/>
    <w:rsid w:val="007859DA"/>
    <w:rsid w:val="00791468"/>
    <w:rsid w:val="007923E3"/>
    <w:rsid w:val="007A4D4C"/>
    <w:rsid w:val="007B2BF1"/>
    <w:rsid w:val="007C20B9"/>
    <w:rsid w:val="007D4214"/>
    <w:rsid w:val="007E24ED"/>
    <w:rsid w:val="007F53BF"/>
    <w:rsid w:val="00804535"/>
    <w:rsid w:val="008069F9"/>
    <w:rsid w:val="00834866"/>
    <w:rsid w:val="008561F5"/>
    <w:rsid w:val="00863273"/>
    <w:rsid w:val="008642F9"/>
    <w:rsid w:val="00882659"/>
    <w:rsid w:val="00886DAF"/>
    <w:rsid w:val="008921D8"/>
    <w:rsid w:val="00892CC7"/>
    <w:rsid w:val="008A0B8A"/>
    <w:rsid w:val="008C29A1"/>
    <w:rsid w:val="008D0310"/>
    <w:rsid w:val="008E5DFD"/>
    <w:rsid w:val="00901842"/>
    <w:rsid w:val="00903E38"/>
    <w:rsid w:val="0090473F"/>
    <w:rsid w:val="009071EE"/>
    <w:rsid w:val="00907996"/>
    <w:rsid w:val="00907D75"/>
    <w:rsid w:val="0091419C"/>
    <w:rsid w:val="00925B6B"/>
    <w:rsid w:val="00930B30"/>
    <w:rsid w:val="00935D67"/>
    <w:rsid w:val="0095316C"/>
    <w:rsid w:val="00961DA7"/>
    <w:rsid w:val="00964847"/>
    <w:rsid w:val="00970503"/>
    <w:rsid w:val="00991F8E"/>
    <w:rsid w:val="00992663"/>
    <w:rsid w:val="009935B9"/>
    <w:rsid w:val="009A4FA0"/>
    <w:rsid w:val="009A51FB"/>
    <w:rsid w:val="009A57C9"/>
    <w:rsid w:val="009B5218"/>
    <w:rsid w:val="009B781C"/>
    <w:rsid w:val="009C6B9A"/>
    <w:rsid w:val="009D62BC"/>
    <w:rsid w:val="009E2226"/>
    <w:rsid w:val="009E2864"/>
    <w:rsid w:val="009E2DF4"/>
    <w:rsid w:val="00A0025F"/>
    <w:rsid w:val="00A004AA"/>
    <w:rsid w:val="00A146CC"/>
    <w:rsid w:val="00A207AE"/>
    <w:rsid w:val="00A20CDD"/>
    <w:rsid w:val="00A30DDB"/>
    <w:rsid w:val="00A36E67"/>
    <w:rsid w:val="00A42F75"/>
    <w:rsid w:val="00A458AD"/>
    <w:rsid w:val="00A4614B"/>
    <w:rsid w:val="00A62954"/>
    <w:rsid w:val="00A6581D"/>
    <w:rsid w:val="00A82762"/>
    <w:rsid w:val="00A928E2"/>
    <w:rsid w:val="00AB5675"/>
    <w:rsid w:val="00AC5DDB"/>
    <w:rsid w:val="00AD6457"/>
    <w:rsid w:val="00AE0499"/>
    <w:rsid w:val="00B03E49"/>
    <w:rsid w:val="00B113F4"/>
    <w:rsid w:val="00B42EBB"/>
    <w:rsid w:val="00B473E9"/>
    <w:rsid w:val="00B51D98"/>
    <w:rsid w:val="00B53A60"/>
    <w:rsid w:val="00B60693"/>
    <w:rsid w:val="00B6167B"/>
    <w:rsid w:val="00BA7017"/>
    <w:rsid w:val="00BC64E7"/>
    <w:rsid w:val="00BF5164"/>
    <w:rsid w:val="00BF5589"/>
    <w:rsid w:val="00C00B30"/>
    <w:rsid w:val="00C02E96"/>
    <w:rsid w:val="00C03826"/>
    <w:rsid w:val="00C26D2E"/>
    <w:rsid w:val="00C43AFD"/>
    <w:rsid w:val="00C47CC3"/>
    <w:rsid w:val="00C51B94"/>
    <w:rsid w:val="00C54412"/>
    <w:rsid w:val="00C66AB0"/>
    <w:rsid w:val="00C757F4"/>
    <w:rsid w:val="00C808B0"/>
    <w:rsid w:val="00C867E3"/>
    <w:rsid w:val="00C87DEB"/>
    <w:rsid w:val="00C9233A"/>
    <w:rsid w:val="00CB50F8"/>
    <w:rsid w:val="00CD2D44"/>
    <w:rsid w:val="00CE3A8F"/>
    <w:rsid w:val="00CF15F3"/>
    <w:rsid w:val="00CF4875"/>
    <w:rsid w:val="00D00B86"/>
    <w:rsid w:val="00D21BCC"/>
    <w:rsid w:val="00D21C2E"/>
    <w:rsid w:val="00D52D66"/>
    <w:rsid w:val="00D55E35"/>
    <w:rsid w:val="00D6659E"/>
    <w:rsid w:val="00D67CF4"/>
    <w:rsid w:val="00D95326"/>
    <w:rsid w:val="00DA37C1"/>
    <w:rsid w:val="00DB2624"/>
    <w:rsid w:val="00DC36F0"/>
    <w:rsid w:val="00DC6EC3"/>
    <w:rsid w:val="00DE5D0A"/>
    <w:rsid w:val="00DE74CF"/>
    <w:rsid w:val="00DF161D"/>
    <w:rsid w:val="00DF44CB"/>
    <w:rsid w:val="00DF4817"/>
    <w:rsid w:val="00E03268"/>
    <w:rsid w:val="00E0656C"/>
    <w:rsid w:val="00E06787"/>
    <w:rsid w:val="00E17E7D"/>
    <w:rsid w:val="00E51306"/>
    <w:rsid w:val="00E54E31"/>
    <w:rsid w:val="00E96056"/>
    <w:rsid w:val="00E96A09"/>
    <w:rsid w:val="00EA16EF"/>
    <w:rsid w:val="00EA3542"/>
    <w:rsid w:val="00EC31A7"/>
    <w:rsid w:val="00EC5206"/>
    <w:rsid w:val="00EC670F"/>
    <w:rsid w:val="00ED0EA0"/>
    <w:rsid w:val="00ED7C8A"/>
    <w:rsid w:val="00ED7E25"/>
    <w:rsid w:val="00EE0E4A"/>
    <w:rsid w:val="00EE1C7E"/>
    <w:rsid w:val="00EE1D97"/>
    <w:rsid w:val="00EF56D2"/>
    <w:rsid w:val="00F107C4"/>
    <w:rsid w:val="00F20F24"/>
    <w:rsid w:val="00F214B4"/>
    <w:rsid w:val="00F23413"/>
    <w:rsid w:val="00F375BC"/>
    <w:rsid w:val="00F50C4D"/>
    <w:rsid w:val="00F54EA1"/>
    <w:rsid w:val="00F574E3"/>
    <w:rsid w:val="00F62497"/>
    <w:rsid w:val="00F64207"/>
    <w:rsid w:val="00F7772D"/>
    <w:rsid w:val="00F84220"/>
    <w:rsid w:val="00F8688C"/>
    <w:rsid w:val="00FB1013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55F"/>
  <w15:chartTrackingRefBased/>
  <w15:docId w15:val="{CF7CBF55-9EDB-465F-A54D-A6019278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29499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2949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rsid w:val="002949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499D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washfc.com/Auction-Not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nect@niwashf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AC2-CC87-4428-BA27-B06CE36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Sudhakar Mohite</dc:creator>
  <cp:keywords/>
  <dc:description/>
  <cp:lastModifiedBy>Roshan Sudhakar Mohite</cp:lastModifiedBy>
  <cp:revision>12</cp:revision>
  <dcterms:created xsi:type="dcterms:W3CDTF">2026-07-09T06:42:00Z</dcterms:created>
  <dcterms:modified xsi:type="dcterms:W3CDTF">2026-07-09T06:47:00Z</dcterms:modified>
</cp:coreProperties>
</file>